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AD" w:rsidRDefault="003E44AD" w:rsidP="001416AE">
      <w:pPr>
        <w:rPr>
          <w:rFonts w:ascii="Times New Roman" w:hAnsi="Times New Roman" w:cs="Times New Roman"/>
          <w:b/>
        </w:rPr>
      </w:pPr>
      <w:r>
        <w:rPr>
          <w:b/>
          <w:noProof/>
          <w:lang w:eastAsia="nl-NL"/>
        </w:rPr>
        <w:drawing>
          <wp:inline distT="0" distB="0" distL="0" distR="0">
            <wp:extent cx="1961828" cy="580929"/>
            <wp:effectExtent l="0" t="0" r="635" b="0"/>
            <wp:docPr id="1" name="Afbeelding 1" descr="C:\Users\daej0201\AppData\Local\Microsoft\Windows\INetCache\Content.MSO\207D47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ej0201\AppData\Local\Microsoft\Windows\INetCache\Content.MSO\207D47D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144" cy="594940"/>
                    </a:xfrm>
                    <a:prstGeom prst="rect">
                      <a:avLst/>
                    </a:prstGeom>
                    <a:noFill/>
                    <a:ln>
                      <a:noFill/>
                    </a:ln>
                  </pic:spPr>
                </pic:pic>
              </a:graphicData>
            </a:graphic>
          </wp:inline>
        </w:drawing>
      </w:r>
      <w:r>
        <w:t xml:space="preserve">         </w:t>
      </w:r>
      <w:r w:rsidRPr="003E44AD">
        <w:t xml:space="preserve"> </w:t>
      </w:r>
      <w:r>
        <w:rPr>
          <w:noProof/>
          <w:lang w:eastAsia="nl-NL"/>
        </w:rPr>
        <w:drawing>
          <wp:inline distT="0" distB="0" distL="0" distR="0">
            <wp:extent cx="1350951" cy="589915"/>
            <wp:effectExtent l="0" t="0" r="1905" b="635"/>
            <wp:docPr id="2" name="Afbeelding 2" descr="GroenLink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enLink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218" cy="601822"/>
                    </a:xfrm>
                    <a:prstGeom prst="rect">
                      <a:avLst/>
                    </a:prstGeom>
                    <a:noFill/>
                    <a:ln>
                      <a:noFill/>
                    </a:ln>
                  </pic:spPr>
                </pic:pic>
              </a:graphicData>
            </a:graphic>
          </wp:inline>
        </w:drawing>
      </w:r>
      <w:r>
        <w:t xml:space="preserve">          </w:t>
      </w:r>
      <w:r>
        <w:rPr>
          <w:noProof/>
          <w:lang w:eastAsia="nl-NL"/>
        </w:rPr>
        <w:drawing>
          <wp:inline distT="0" distB="0" distL="0" distR="0">
            <wp:extent cx="1095375" cy="670370"/>
            <wp:effectExtent l="0" t="0" r="0" b="0"/>
            <wp:docPr id="7" name="Afbeelding 7" descr="logo SP en Centre Pompidou | MarketingTribun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SP en Centre Pompidou | MarketingTribune De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958" cy="682355"/>
                    </a:xfrm>
                    <a:prstGeom prst="rect">
                      <a:avLst/>
                    </a:prstGeom>
                    <a:noFill/>
                    <a:ln>
                      <a:noFill/>
                    </a:ln>
                  </pic:spPr>
                </pic:pic>
              </a:graphicData>
            </a:graphic>
          </wp:inline>
        </w:drawing>
      </w:r>
    </w:p>
    <w:p w:rsidR="003E44AD" w:rsidRDefault="003E44AD" w:rsidP="001416AE">
      <w:pPr>
        <w:rPr>
          <w:rFonts w:ascii="Times New Roman" w:hAnsi="Times New Roman" w:cs="Times New Roman"/>
          <w:b/>
        </w:rPr>
      </w:pPr>
    </w:p>
    <w:p w:rsidR="001A2E1E" w:rsidRPr="00101544" w:rsidRDefault="00101544" w:rsidP="001416AE">
      <w:pPr>
        <w:rPr>
          <w:rFonts w:ascii="Times New Roman" w:hAnsi="Times New Roman" w:cs="Times New Roman"/>
          <w:b/>
        </w:rPr>
      </w:pPr>
      <w:r w:rsidRPr="00101544">
        <w:rPr>
          <w:rFonts w:ascii="Times New Roman" w:hAnsi="Times New Roman" w:cs="Times New Roman"/>
          <w:b/>
        </w:rPr>
        <w:t xml:space="preserve">Schriftelijke vragen namens de fracties PvdA, GroenLinks </w:t>
      </w:r>
      <w:r w:rsidR="001A2E1E" w:rsidRPr="00101544">
        <w:rPr>
          <w:rFonts w:ascii="Times New Roman" w:hAnsi="Times New Roman" w:cs="Times New Roman"/>
          <w:b/>
        </w:rPr>
        <w:t xml:space="preserve">en SP over de verkoop van </w:t>
      </w:r>
      <w:proofErr w:type="spellStart"/>
      <w:r w:rsidR="001A2E1E" w:rsidRPr="00101544">
        <w:rPr>
          <w:rFonts w:ascii="Times New Roman" w:hAnsi="Times New Roman" w:cs="Times New Roman"/>
          <w:b/>
        </w:rPr>
        <w:t>Arriva</w:t>
      </w:r>
      <w:proofErr w:type="spellEnd"/>
      <w:r w:rsidR="001A2E1E" w:rsidRPr="00101544">
        <w:rPr>
          <w:rFonts w:ascii="Times New Roman" w:hAnsi="Times New Roman" w:cs="Times New Roman"/>
          <w:b/>
        </w:rPr>
        <w:t xml:space="preserve"> </w:t>
      </w:r>
    </w:p>
    <w:p w:rsidR="001A2E1E" w:rsidRPr="00101544" w:rsidRDefault="00CD4061" w:rsidP="001416AE">
      <w:pPr>
        <w:rPr>
          <w:rFonts w:ascii="Times New Roman" w:hAnsi="Times New Roman" w:cs="Times New Roman"/>
        </w:rPr>
      </w:pPr>
      <w:r>
        <w:rPr>
          <w:rFonts w:ascii="Times New Roman" w:hAnsi="Times New Roman" w:cs="Times New Roman"/>
        </w:rPr>
        <w:t>Datum: 19</w:t>
      </w:r>
      <w:bookmarkStart w:id="0" w:name="_GoBack"/>
      <w:bookmarkEnd w:id="0"/>
      <w:r w:rsidR="001A2E1E" w:rsidRPr="00101544">
        <w:rPr>
          <w:rFonts w:ascii="Times New Roman" w:hAnsi="Times New Roman" w:cs="Times New Roman"/>
        </w:rPr>
        <w:t xml:space="preserve"> oktober 2023</w:t>
      </w:r>
    </w:p>
    <w:p w:rsidR="00101544" w:rsidRDefault="00101544" w:rsidP="001416AE">
      <w:pPr>
        <w:rPr>
          <w:rFonts w:ascii="Times New Roman" w:hAnsi="Times New Roman" w:cs="Times New Roman"/>
        </w:rPr>
      </w:pPr>
    </w:p>
    <w:p w:rsidR="001416AE" w:rsidRPr="00101544" w:rsidRDefault="001416AE" w:rsidP="001416AE">
      <w:pPr>
        <w:rPr>
          <w:rFonts w:ascii="Times New Roman" w:hAnsi="Times New Roman" w:cs="Times New Roman"/>
        </w:rPr>
      </w:pPr>
      <w:r w:rsidRPr="00101544">
        <w:rPr>
          <w:rFonts w:ascii="Times New Roman" w:hAnsi="Times New Roman" w:cs="Times New Roman"/>
        </w:rPr>
        <w:t xml:space="preserve">Vandaag werd bekend dat Deutsche Bahn (een staatsbedrijf gericht op duurzame groei) </w:t>
      </w:r>
      <w:proofErr w:type="spellStart"/>
      <w:r w:rsidRPr="00101544">
        <w:rPr>
          <w:rFonts w:ascii="Times New Roman" w:hAnsi="Times New Roman" w:cs="Times New Roman"/>
        </w:rPr>
        <w:t>Arriva</w:t>
      </w:r>
      <w:proofErr w:type="spellEnd"/>
      <w:r w:rsidRPr="00101544">
        <w:rPr>
          <w:rFonts w:ascii="Times New Roman" w:hAnsi="Times New Roman" w:cs="Times New Roman"/>
        </w:rPr>
        <w:t xml:space="preserve"> op korte termijn gaat verkopen aan een Amerikaanse private </w:t>
      </w:r>
      <w:proofErr w:type="spellStart"/>
      <w:r w:rsidRPr="00101544">
        <w:rPr>
          <w:rFonts w:ascii="Times New Roman" w:hAnsi="Times New Roman" w:cs="Times New Roman"/>
        </w:rPr>
        <w:t>equity</w:t>
      </w:r>
      <w:proofErr w:type="spellEnd"/>
      <w:r w:rsidRPr="00101544">
        <w:rPr>
          <w:rFonts w:ascii="Times New Roman" w:hAnsi="Times New Roman" w:cs="Times New Roman"/>
        </w:rPr>
        <w:t xml:space="preserve"> investeerder genaamd “I </w:t>
      </w:r>
      <w:proofErr w:type="spellStart"/>
      <w:r w:rsidRPr="00101544">
        <w:rPr>
          <w:rFonts w:ascii="Times New Roman" w:hAnsi="Times New Roman" w:cs="Times New Roman"/>
        </w:rPr>
        <w:t>Squared</w:t>
      </w:r>
      <w:proofErr w:type="spellEnd"/>
      <w:r w:rsidRPr="00101544">
        <w:rPr>
          <w:rFonts w:ascii="Times New Roman" w:hAnsi="Times New Roman" w:cs="Times New Roman"/>
        </w:rPr>
        <w:t xml:space="preserve"> </w:t>
      </w:r>
      <w:proofErr w:type="spellStart"/>
      <w:r w:rsidRPr="00101544">
        <w:rPr>
          <w:rFonts w:ascii="Times New Roman" w:hAnsi="Times New Roman" w:cs="Times New Roman"/>
        </w:rPr>
        <w:t>Capital</w:t>
      </w:r>
      <w:proofErr w:type="spellEnd"/>
      <w:r w:rsidRPr="00101544">
        <w:rPr>
          <w:rFonts w:ascii="Times New Roman" w:hAnsi="Times New Roman" w:cs="Times New Roman"/>
        </w:rPr>
        <w:t>” voor een bedrag van 1.6 miljard Dollar.</w:t>
      </w:r>
      <w:r w:rsidRPr="00101544">
        <w:rPr>
          <w:rStyle w:val="Voetnootmarkering"/>
          <w:rFonts w:ascii="Times New Roman" w:hAnsi="Times New Roman" w:cs="Times New Roman"/>
        </w:rPr>
        <w:footnoteReference w:id="1"/>
      </w:r>
      <w:r w:rsidRPr="00101544">
        <w:rPr>
          <w:rFonts w:ascii="Times New Roman" w:hAnsi="Times New Roman" w:cs="Times New Roman"/>
        </w:rPr>
        <w:t xml:space="preserve"> Begin 2023 bleek een voornemen tot verkoop overigens al via journalistieke berichtgeving.</w:t>
      </w:r>
      <w:r w:rsidRPr="00101544">
        <w:rPr>
          <w:rStyle w:val="Voetnootmarkering"/>
          <w:rFonts w:ascii="Times New Roman" w:hAnsi="Times New Roman" w:cs="Times New Roman"/>
        </w:rPr>
        <w:footnoteReference w:id="2"/>
      </w:r>
      <w:r w:rsidRPr="00101544">
        <w:rPr>
          <w:rFonts w:ascii="Times New Roman" w:hAnsi="Times New Roman" w:cs="Times New Roman"/>
        </w:rPr>
        <w:t xml:space="preserve"> </w:t>
      </w:r>
    </w:p>
    <w:p w:rsidR="00A72726" w:rsidRPr="00101544" w:rsidRDefault="001416AE" w:rsidP="001416AE">
      <w:pPr>
        <w:rPr>
          <w:rFonts w:ascii="Times New Roman" w:hAnsi="Times New Roman" w:cs="Times New Roman"/>
        </w:rPr>
      </w:pPr>
      <w:r w:rsidRPr="00101544">
        <w:rPr>
          <w:rFonts w:ascii="Times New Roman" w:hAnsi="Times New Roman" w:cs="Times New Roman"/>
        </w:rPr>
        <w:t>De PvdA, GroenLinks en SP zijn van mening dat het OV een publieke voorziening is. Het feit dat deze publieke voorziening nu gekocht wordt door een bedrijf dat alleen gericht is op het realiseren van een stevig rendement v</w:t>
      </w:r>
      <w:r w:rsidR="00101544">
        <w:rPr>
          <w:rFonts w:ascii="Times New Roman" w:hAnsi="Times New Roman" w:cs="Times New Roman"/>
        </w:rPr>
        <w:t xml:space="preserve">oor haar investeerders baart ons </w:t>
      </w:r>
      <w:r w:rsidRPr="00101544">
        <w:rPr>
          <w:rFonts w:ascii="Times New Roman" w:hAnsi="Times New Roman" w:cs="Times New Roman"/>
        </w:rPr>
        <w:t>grote zorgen. Temeer omd</w:t>
      </w:r>
      <w:r w:rsidR="00A72726" w:rsidRPr="00101544">
        <w:rPr>
          <w:rFonts w:ascii="Times New Roman" w:hAnsi="Times New Roman" w:cs="Times New Roman"/>
        </w:rPr>
        <w:t xml:space="preserve">at het verdienmodel van private </w:t>
      </w:r>
      <w:proofErr w:type="spellStart"/>
      <w:r w:rsidR="00A72726" w:rsidRPr="00101544">
        <w:rPr>
          <w:rFonts w:ascii="Times New Roman" w:hAnsi="Times New Roman" w:cs="Times New Roman"/>
        </w:rPr>
        <w:t>equity</w:t>
      </w:r>
      <w:proofErr w:type="spellEnd"/>
      <w:r w:rsidR="00A72726" w:rsidRPr="00101544">
        <w:rPr>
          <w:rFonts w:ascii="Times New Roman" w:hAnsi="Times New Roman" w:cs="Times New Roman"/>
        </w:rPr>
        <w:t xml:space="preserve"> er doorgaans op gericht is om onrendabele delen van een bedrijf te strippen zodat het overgebleven deel met winst doorverkocht kan worden. </w:t>
      </w:r>
    </w:p>
    <w:p w:rsidR="001416AE" w:rsidRPr="00101544" w:rsidRDefault="00A72726" w:rsidP="001416AE">
      <w:pPr>
        <w:rPr>
          <w:rFonts w:ascii="Times New Roman" w:hAnsi="Times New Roman" w:cs="Times New Roman"/>
        </w:rPr>
      </w:pPr>
      <w:r w:rsidRPr="00101544">
        <w:rPr>
          <w:rFonts w:ascii="Times New Roman" w:hAnsi="Times New Roman" w:cs="Times New Roman"/>
        </w:rPr>
        <w:t xml:space="preserve">Daarom stellen wij graag </w:t>
      </w:r>
      <w:r w:rsidR="001416AE" w:rsidRPr="00101544">
        <w:rPr>
          <w:rFonts w:ascii="Times New Roman" w:hAnsi="Times New Roman" w:cs="Times New Roman"/>
        </w:rPr>
        <w:t>de volgende vragen:</w:t>
      </w:r>
    </w:p>
    <w:p w:rsidR="001A2E1E" w:rsidRPr="00101544" w:rsidRDefault="001A2E1E" w:rsidP="001416AE">
      <w:pPr>
        <w:rPr>
          <w:rFonts w:ascii="Times New Roman" w:hAnsi="Times New Roman" w:cs="Times New Roman"/>
        </w:rPr>
      </w:pPr>
    </w:p>
    <w:p w:rsidR="001416AE" w:rsidRPr="00101544" w:rsidRDefault="001416AE" w:rsidP="00101544">
      <w:pPr>
        <w:pStyle w:val="Geenafstand"/>
        <w:rPr>
          <w:rFonts w:ascii="Times New Roman" w:hAnsi="Times New Roman" w:cs="Times New Roman"/>
        </w:rPr>
      </w:pPr>
      <w:r w:rsidRPr="00101544">
        <w:rPr>
          <w:rFonts w:ascii="Times New Roman" w:hAnsi="Times New Roman" w:cs="Times New Roman"/>
        </w:rPr>
        <w:t>1. Heeft u kennis genomen</w:t>
      </w:r>
      <w:r w:rsidR="00101544">
        <w:rPr>
          <w:rFonts w:ascii="Times New Roman" w:hAnsi="Times New Roman" w:cs="Times New Roman"/>
        </w:rPr>
        <w:t xml:space="preserve"> van de berichtgeving van de</w:t>
      </w:r>
      <w:r w:rsidRPr="00101544">
        <w:rPr>
          <w:rFonts w:ascii="Times New Roman" w:hAnsi="Times New Roman" w:cs="Times New Roman"/>
        </w:rPr>
        <w:t xml:space="preserve"> verkoop van </w:t>
      </w:r>
      <w:proofErr w:type="spellStart"/>
      <w:r w:rsidRPr="00101544">
        <w:rPr>
          <w:rFonts w:ascii="Times New Roman" w:hAnsi="Times New Roman" w:cs="Times New Roman"/>
        </w:rPr>
        <w:t>Arriva</w:t>
      </w:r>
      <w:proofErr w:type="spellEnd"/>
      <w:r w:rsidRPr="00101544">
        <w:rPr>
          <w:rFonts w:ascii="Times New Roman" w:hAnsi="Times New Roman" w:cs="Times New Roman"/>
        </w:rPr>
        <w:t>?</w:t>
      </w:r>
    </w:p>
    <w:p w:rsidR="001416AE" w:rsidRPr="00101544" w:rsidRDefault="001416AE" w:rsidP="00101544">
      <w:pPr>
        <w:pStyle w:val="Geenafstand"/>
        <w:rPr>
          <w:rFonts w:ascii="Times New Roman" w:hAnsi="Times New Roman" w:cs="Times New Roman"/>
        </w:rPr>
      </w:pPr>
      <w:r w:rsidRPr="00101544">
        <w:rPr>
          <w:rFonts w:ascii="Times New Roman" w:hAnsi="Times New Roman" w:cs="Times New Roman"/>
        </w:rPr>
        <w:t xml:space="preserve">2. </w:t>
      </w:r>
      <w:r w:rsidR="00101544">
        <w:rPr>
          <w:rFonts w:ascii="Times New Roman" w:hAnsi="Times New Roman" w:cs="Times New Roman"/>
        </w:rPr>
        <w:t>Is het</w:t>
      </w:r>
      <w:r w:rsidR="00A72726" w:rsidRPr="00101544">
        <w:rPr>
          <w:rFonts w:ascii="Times New Roman" w:hAnsi="Times New Roman" w:cs="Times New Roman"/>
        </w:rPr>
        <w:t xml:space="preserve"> voornemen</w:t>
      </w:r>
      <w:r w:rsidR="00101544">
        <w:rPr>
          <w:rFonts w:ascii="Times New Roman" w:hAnsi="Times New Roman" w:cs="Times New Roman"/>
        </w:rPr>
        <w:t xml:space="preserve"> tot verkoop</w:t>
      </w:r>
      <w:r w:rsidR="00A72726" w:rsidRPr="00101544">
        <w:rPr>
          <w:rFonts w:ascii="Times New Roman" w:hAnsi="Times New Roman" w:cs="Times New Roman"/>
        </w:rPr>
        <w:t xml:space="preserve"> eerder </w:t>
      </w:r>
      <w:r w:rsidRPr="00101544">
        <w:rPr>
          <w:rFonts w:ascii="Times New Roman" w:hAnsi="Times New Roman" w:cs="Times New Roman"/>
        </w:rPr>
        <w:t xml:space="preserve">onderdeel van gesprek geweest tussen de provincie en </w:t>
      </w:r>
      <w:proofErr w:type="spellStart"/>
      <w:r w:rsidRPr="00101544">
        <w:rPr>
          <w:rFonts w:ascii="Times New Roman" w:hAnsi="Times New Roman" w:cs="Times New Roman"/>
        </w:rPr>
        <w:t>Arriva</w:t>
      </w:r>
      <w:proofErr w:type="spellEnd"/>
      <w:r w:rsidRPr="00101544">
        <w:rPr>
          <w:rFonts w:ascii="Times New Roman" w:hAnsi="Times New Roman" w:cs="Times New Roman"/>
        </w:rPr>
        <w:t>?</w:t>
      </w:r>
    </w:p>
    <w:p w:rsidR="00A72726" w:rsidRPr="00101544" w:rsidRDefault="001416AE" w:rsidP="00101544">
      <w:pPr>
        <w:pStyle w:val="Geenafstand"/>
        <w:rPr>
          <w:rFonts w:ascii="Times New Roman" w:hAnsi="Times New Roman" w:cs="Times New Roman"/>
        </w:rPr>
      </w:pPr>
      <w:r w:rsidRPr="00101544">
        <w:rPr>
          <w:rFonts w:ascii="Times New Roman" w:hAnsi="Times New Roman" w:cs="Times New Roman"/>
        </w:rPr>
        <w:t xml:space="preserve">3. Wat betekent deze verkoop van </w:t>
      </w:r>
      <w:proofErr w:type="spellStart"/>
      <w:r w:rsidRPr="00101544">
        <w:rPr>
          <w:rFonts w:ascii="Times New Roman" w:hAnsi="Times New Roman" w:cs="Times New Roman"/>
        </w:rPr>
        <w:t>Arriva</w:t>
      </w:r>
      <w:proofErr w:type="spellEnd"/>
      <w:r w:rsidRPr="00101544">
        <w:rPr>
          <w:rFonts w:ascii="Times New Roman" w:hAnsi="Times New Roman" w:cs="Times New Roman"/>
        </w:rPr>
        <w:t xml:space="preserve"> voor het openbaar vervoer in </w:t>
      </w:r>
      <w:r w:rsidR="00A72726" w:rsidRPr="00101544">
        <w:rPr>
          <w:rFonts w:ascii="Times New Roman" w:hAnsi="Times New Roman" w:cs="Times New Roman"/>
        </w:rPr>
        <w:t xml:space="preserve">de diverse </w:t>
      </w:r>
      <w:r w:rsidRPr="00101544">
        <w:rPr>
          <w:rFonts w:ascii="Times New Roman" w:hAnsi="Times New Roman" w:cs="Times New Roman"/>
        </w:rPr>
        <w:t xml:space="preserve">regio’s van </w:t>
      </w:r>
      <w:r w:rsidR="00A72726" w:rsidRPr="00101544">
        <w:rPr>
          <w:rFonts w:ascii="Times New Roman" w:hAnsi="Times New Roman" w:cs="Times New Roman"/>
        </w:rPr>
        <w:t>Gelderland op de korte en op de lange termijn</w:t>
      </w:r>
      <w:r w:rsidRPr="00101544">
        <w:rPr>
          <w:rFonts w:ascii="Times New Roman" w:hAnsi="Times New Roman" w:cs="Times New Roman"/>
        </w:rPr>
        <w:t xml:space="preserve">? En voor de medewerkers van </w:t>
      </w:r>
      <w:proofErr w:type="spellStart"/>
      <w:r w:rsidRPr="00101544">
        <w:rPr>
          <w:rFonts w:ascii="Times New Roman" w:hAnsi="Times New Roman" w:cs="Times New Roman"/>
        </w:rPr>
        <w:t>Arriva</w:t>
      </w:r>
      <w:proofErr w:type="spellEnd"/>
      <w:r w:rsidRPr="00101544">
        <w:rPr>
          <w:rFonts w:ascii="Times New Roman" w:hAnsi="Times New Roman" w:cs="Times New Roman"/>
        </w:rPr>
        <w:t>?</w:t>
      </w:r>
    </w:p>
    <w:p w:rsidR="001416AE" w:rsidRPr="00101544" w:rsidRDefault="001416AE" w:rsidP="00101544">
      <w:pPr>
        <w:pStyle w:val="Geenafstand"/>
        <w:rPr>
          <w:rFonts w:ascii="Times New Roman" w:hAnsi="Times New Roman" w:cs="Times New Roman"/>
        </w:rPr>
      </w:pPr>
      <w:r w:rsidRPr="00101544">
        <w:rPr>
          <w:rFonts w:ascii="Times New Roman" w:hAnsi="Times New Roman" w:cs="Times New Roman"/>
        </w:rPr>
        <w:t>4. Welke mogelijkheden zijn er</w:t>
      </w:r>
      <w:r w:rsidR="00A72726" w:rsidRPr="00101544">
        <w:rPr>
          <w:rFonts w:ascii="Times New Roman" w:hAnsi="Times New Roman" w:cs="Times New Roman"/>
        </w:rPr>
        <w:t xml:space="preserve"> op dit moment</w:t>
      </w:r>
      <w:r w:rsidRPr="00101544">
        <w:rPr>
          <w:rFonts w:ascii="Times New Roman" w:hAnsi="Times New Roman" w:cs="Times New Roman"/>
        </w:rPr>
        <w:t xml:space="preserve"> binnen de concessies om de belan</w:t>
      </w:r>
      <w:r w:rsidR="00A72726" w:rsidRPr="00101544">
        <w:rPr>
          <w:rFonts w:ascii="Times New Roman" w:hAnsi="Times New Roman" w:cs="Times New Roman"/>
        </w:rPr>
        <w:t xml:space="preserve">gen van reizigers en werknemers </w:t>
      </w:r>
      <w:r w:rsidRPr="00101544">
        <w:rPr>
          <w:rFonts w:ascii="Times New Roman" w:hAnsi="Times New Roman" w:cs="Times New Roman"/>
        </w:rPr>
        <w:t>zo goed mogelijk te borgen?</w:t>
      </w:r>
    </w:p>
    <w:p w:rsidR="001E4463" w:rsidRPr="00101544" w:rsidRDefault="001E4463" w:rsidP="00101544">
      <w:pPr>
        <w:pStyle w:val="Geenafstand"/>
        <w:rPr>
          <w:rFonts w:ascii="Times New Roman" w:hAnsi="Times New Roman" w:cs="Times New Roman"/>
        </w:rPr>
      </w:pPr>
      <w:r w:rsidRPr="00101544">
        <w:rPr>
          <w:rFonts w:ascii="Times New Roman" w:hAnsi="Times New Roman" w:cs="Times New Roman"/>
        </w:rPr>
        <w:t xml:space="preserve">5. Hoe verhoudt deze verkoop zich tot </w:t>
      </w:r>
      <w:r w:rsidR="00101544">
        <w:rPr>
          <w:rFonts w:ascii="Times New Roman" w:hAnsi="Times New Roman" w:cs="Times New Roman"/>
        </w:rPr>
        <w:t xml:space="preserve">het beperkt aantal inschrijvingen en daarmee </w:t>
      </w:r>
      <w:r w:rsidR="009438EE" w:rsidRPr="00101544">
        <w:rPr>
          <w:rFonts w:ascii="Times New Roman" w:hAnsi="Times New Roman" w:cs="Times New Roman"/>
        </w:rPr>
        <w:t>de matige concurrentie die er op dit moment is voor de Gelderse concessies?</w:t>
      </w:r>
    </w:p>
    <w:p w:rsidR="001416AE" w:rsidRPr="00101544" w:rsidRDefault="00101544" w:rsidP="00101544">
      <w:pPr>
        <w:pStyle w:val="Geenafstand"/>
        <w:rPr>
          <w:rFonts w:ascii="Times New Roman" w:hAnsi="Times New Roman" w:cs="Times New Roman"/>
        </w:rPr>
      </w:pPr>
      <w:r>
        <w:rPr>
          <w:rFonts w:ascii="Times New Roman" w:hAnsi="Times New Roman" w:cs="Times New Roman"/>
        </w:rPr>
        <w:t>6</w:t>
      </w:r>
      <w:r w:rsidR="009438EE" w:rsidRPr="00101544">
        <w:rPr>
          <w:rFonts w:ascii="Times New Roman" w:hAnsi="Times New Roman" w:cs="Times New Roman"/>
        </w:rPr>
        <w:t xml:space="preserve">. Op welke wijze kan deze </w:t>
      </w:r>
      <w:r w:rsidR="001416AE" w:rsidRPr="00101544">
        <w:rPr>
          <w:rFonts w:ascii="Times New Roman" w:hAnsi="Times New Roman" w:cs="Times New Roman"/>
        </w:rPr>
        <w:t>verkoop</w:t>
      </w:r>
      <w:r w:rsidR="001E4463" w:rsidRPr="00101544">
        <w:rPr>
          <w:rFonts w:ascii="Times New Roman" w:hAnsi="Times New Roman" w:cs="Times New Roman"/>
        </w:rPr>
        <w:t xml:space="preserve"> van invloed zijn op de toekomstige </w:t>
      </w:r>
      <w:r w:rsidR="001416AE" w:rsidRPr="00101544">
        <w:rPr>
          <w:rFonts w:ascii="Times New Roman" w:hAnsi="Times New Roman" w:cs="Times New Roman"/>
        </w:rPr>
        <w:t>aanbestedingsprocedure</w:t>
      </w:r>
      <w:r w:rsidR="001E4463" w:rsidRPr="00101544">
        <w:rPr>
          <w:rFonts w:ascii="Times New Roman" w:hAnsi="Times New Roman" w:cs="Times New Roman"/>
        </w:rPr>
        <w:t>s</w:t>
      </w:r>
      <w:r w:rsidR="001416AE" w:rsidRPr="00101544">
        <w:rPr>
          <w:rFonts w:ascii="Times New Roman" w:hAnsi="Times New Roman" w:cs="Times New Roman"/>
        </w:rPr>
        <w:t xml:space="preserve"> in </w:t>
      </w:r>
      <w:r w:rsidR="001E4463" w:rsidRPr="00101544">
        <w:rPr>
          <w:rFonts w:ascii="Times New Roman" w:hAnsi="Times New Roman" w:cs="Times New Roman"/>
        </w:rPr>
        <w:t>Gelderland</w:t>
      </w:r>
      <w:r w:rsidR="001416AE" w:rsidRPr="00101544">
        <w:rPr>
          <w:rFonts w:ascii="Times New Roman" w:hAnsi="Times New Roman" w:cs="Times New Roman"/>
        </w:rPr>
        <w:t>?</w:t>
      </w:r>
    </w:p>
    <w:p w:rsidR="001416AE" w:rsidRPr="00101544" w:rsidRDefault="00101544" w:rsidP="00101544">
      <w:pPr>
        <w:pStyle w:val="Geenafstand"/>
        <w:rPr>
          <w:rFonts w:ascii="Times New Roman" w:hAnsi="Times New Roman" w:cs="Times New Roman"/>
        </w:rPr>
      </w:pPr>
      <w:r>
        <w:rPr>
          <w:rFonts w:ascii="Times New Roman" w:hAnsi="Times New Roman" w:cs="Times New Roman"/>
        </w:rPr>
        <w:t>7</w:t>
      </w:r>
      <w:r w:rsidR="001416AE" w:rsidRPr="00101544">
        <w:rPr>
          <w:rFonts w:ascii="Times New Roman" w:hAnsi="Times New Roman" w:cs="Times New Roman"/>
        </w:rPr>
        <w:t>. Is het mogelijk om in toekomstige aanbestedingspro</w:t>
      </w:r>
      <w:r w:rsidR="009438EE" w:rsidRPr="00101544">
        <w:rPr>
          <w:rFonts w:ascii="Times New Roman" w:hAnsi="Times New Roman" w:cs="Times New Roman"/>
        </w:rPr>
        <w:t xml:space="preserve">cedures voorwaarden op te nemen </w:t>
      </w:r>
      <w:r w:rsidR="001416AE" w:rsidRPr="00101544">
        <w:rPr>
          <w:rFonts w:ascii="Times New Roman" w:hAnsi="Times New Roman" w:cs="Times New Roman"/>
        </w:rPr>
        <w:t>gerelateerd aan een toekomstige verkoop van een concessiehouder?</w:t>
      </w:r>
    </w:p>
    <w:p w:rsidR="001416AE" w:rsidRPr="00101544" w:rsidRDefault="00101544" w:rsidP="00101544">
      <w:pPr>
        <w:pStyle w:val="Geenafstand"/>
        <w:rPr>
          <w:rFonts w:ascii="Times New Roman" w:hAnsi="Times New Roman" w:cs="Times New Roman"/>
        </w:rPr>
      </w:pPr>
      <w:r>
        <w:rPr>
          <w:rFonts w:ascii="Times New Roman" w:hAnsi="Times New Roman" w:cs="Times New Roman"/>
        </w:rPr>
        <w:t>8</w:t>
      </w:r>
      <w:r w:rsidR="001416AE" w:rsidRPr="00101544">
        <w:rPr>
          <w:rFonts w:ascii="Times New Roman" w:hAnsi="Times New Roman" w:cs="Times New Roman"/>
        </w:rPr>
        <w:t xml:space="preserve">. Over I </w:t>
      </w:r>
      <w:proofErr w:type="spellStart"/>
      <w:r w:rsidR="001416AE" w:rsidRPr="00101544">
        <w:rPr>
          <w:rFonts w:ascii="Times New Roman" w:hAnsi="Times New Roman" w:cs="Times New Roman"/>
        </w:rPr>
        <w:t>Squared</w:t>
      </w:r>
      <w:proofErr w:type="spellEnd"/>
      <w:r w:rsidR="001416AE" w:rsidRPr="00101544">
        <w:rPr>
          <w:rFonts w:ascii="Times New Roman" w:hAnsi="Times New Roman" w:cs="Times New Roman"/>
        </w:rPr>
        <w:t xml:space="preserve"> </w:t>
      </w:r>
      <w:proofErr w:type="spellStart"/>
      <w:r w:rsidR="001416AE" w:rsidRPr="00101544">
        <w:rPr>
          <w:rFonts w:ascii="Times New Roman" w:hAnsi="Times New Roman" w:cs="Times New Roman"/>
        </w:rPr>
        <w:t>Capital</w:t>
      </w:r>
      <w:proofErr w:type="spellEnd"/>
      <w:r w:rsidR="001416AE" w:rsidRPr="00101544">
        <w:rPr>
          <w:rFonts w:ascii="Times New Roman" w:hAnsi="Times New Roman" w:cs="Times New Roman"/>
        </w:rPr>
        <w:t xml:space="preserve"> is weinig informatie te vinden. Wat voor</w:t>
      </w:r>
      <w:r w:rsidR="009438EE" w:rsidRPr="00101544">
        <w:rPr>
          <w:rFonts w:ascii="Times New Roman" w:hAnsi="Times New Roman" w:cs="Times New Roman"/>
        </w:rPr>
        <w:t xml:space="preserve"> een bedrijf is dit? Hebben zij </w:t>
      </w:r>
      <w:r w:rsidR="001416AE" w:rsidRPr="00101544">
        <w:rPr>
          <w:rFonts w:ascii="Times New Roman" w:hAnsi="Times New Roman" w:cs="Times New Roman"/>
        </w:rPr>
        <w:t>binnen of buiten Nederland al meerdere vervoerders in hand</w:t>
      </w:r>
      <w:r w:rsidR="009438EE" w:rsidRPr="00101544">
        <w:rPr>
          <w:rFonts w:ascii="Times New Roman" w:hAnsi="Times New Roman" w:cs="Times New Roman"/>
        </w:rPr>
        <w:t xml:space="preserve">en? Zo ja, welke en wat zijn de </w:t>
      </w:r>
      <w:r w:rsidR="001416AE" w:rsidRPr="00101544">
        <w:rPr>
          <w:rFonts w:ascii="Times New Roman" w:hAnsi="Times New Roman" w:cs="Times New Roman"/>
        </w:rPr>
        <w:t>ervaringen bij die vervoerders?</w:t>
      </w:r>
    </w:p>
    <w:p w:rsidR="001416AE" w:rsidRPr="00101544" w:rsidRDefault="00101544" w:rsidP="00101544">
      <w:pPr>
        <w:pStyle w:val="Geenafstand"/>
        <w:rPr>
          <w:rFonts w:ascii="Times New Roman" w:hAnsi="Times New Roman" w:cs="Times New Roman"/>
        </w:rPr>
      </w:pPr>
      <w:r>
        <w:rPr>
          <w:rFonts w:ascii="Times New Roman" w:hAnsi="Times New Roman" w:cs="Times New Roman"/>
        </w:rPr>
        <w:t>9</w:t>
      </w:r>
      <w:r w:rsidR="001416AE" w:rsidRPr="00101544">
        <w:rPr>
          <w:rFonts w:ascii="Times New Roman" w:hAnsi="Times New Roman" w:cs="Times New Roman"/>
        </w:rPr>
        <w:t xml:space="preserve">. Deelt u onze aanname dat dit bedrijf </w:t>
      </w:r>
      <w:proofErr w:type="spellStart"/>
      <w:r w:rsidR="001416AE" w:rsidRPr="00101544">
        <w:rPr>
          <w:rFonts w:ascii="Times New Roman" w:hAnsi="Times New Roman" w:cs="Times New Roman"/>
        </w:rPr>
        <w:t>Arriva</w:t>
      </w:r>
      <w:proofErr w:type="spellEnd"/>
      <w:r w:rsidR="001416AE" w:rsidRPr="00101544">
        <w:rPr>
          <w:rFonts w:ascii="Times New Roman" w:hAnsi="Times New Roman" w:cs="Times New Roman"/>
        </w:rPr>
        <w:t xml:space="preserve"> koopt met als d</w:t>
      </w:r>
      <w:r w:rsidR="009438EE" w:rsidRPr="00101544">
        <w:rPr>
          <w:rFonts w:ascii="Times New Roman" w:hAnsi="Times New Roman" w:cs="Times New Roman"/>
        </w:rPr>
        <w:t xml:space="preserve">oel om zoveel mogelijk winst te </w:t>
      </w:r>
      <w:r w:rsidR="001416AE" w:rsidRPr="00101544">
        <w:rPr>
          <w:rFonts w:ascii="Times New Roman" w:hAnsi="Times New Roman" w:cs="Times New Roman"/>
        </w:rPr>
        <w:t>maken en op zijn minst niet de belangen van reizigers in Nederland voorop stelt?</w:t>
      </w:r>
    </w:p>
    <w:p w:rsidR="001416AE" w:rsidRDefault="00101544" w:rsidP="00101544">
      <w:pPr>
        <w:pStyle w:val="Geenafstand"/>
        <w:rPr>
          <w:rFonts w:ascii="Times New Roman" w:hAnsi="Times New Roman" w:cs="Times New Roman"/>
        </w:rPr>
      </w:pPr>
      <w:r>
        <w:rPr>
          <w:rFonts w:ascii="Times New Roman" w:hAnsi="Times New Roman" w:cs="Times New Roman"/>
        </w:rPr>
        <w:t>10</w:t>
      </w:r>
      <w:r w:rsidR="001416AE" w:rsidRPr="00101544">
        <w:rPr>
          <w:rFonts w:ascii="Times New Roman" w:hAnsi="Times New Roman" w:cs="Times New Roman"/>
        </w:rPr>
        <w:t>. Deelt u onze mening dat het OV in de eerste plaats een publieke voorziening is en dat</w:t>
      </w:r>
      <w:r w:rsidR="00F2618D" w:rsidRPr="00101544">
        <w:rPr>
          <w:rFonts w:ascii="Times New Roman" w:hAnsi="Times New Roman" w:cs="Times New Roman"/>
        </w:rPr>
        <w:t xml:space="preserve"> winst </w:t>
      </w:r>
      <w:r w:rsidR="001416AE" w:rsidRPr="00101544">
        <w:rPr>
          <w:rFonts w:ascii="Times New Roman" w:hAnsi="Times New Roman" w:cs="Times New Roman"/>
        </w:rPr>
        <w:t>maken binnen het OV geen doel op zich moet zijn?</w:t>
      </w:r>
    </w:p>
    <w:p w:rsidR="00A176C5" w:rsidRPr="00101544" w:rsidRDefault="00A176C5" w:rsidP="00101544">
      <w:pPr>
        <w:pStyle w:val="Geenafstand"/>
        <w:rPr>
          <w:rFonts w:ascii="Times New Roman" w:hAnsi="Times New Roman" w:cs="Times New Roman"/>
        </w:rPr>
      </w:pPr>
      <w:r>
        <w:rPr>
          <w:rFonts w:ascii="Times New Roman" w:hAnsi="Times New Roman" w:cs="Times New Roman"/>
        </w:rPr>
        <w:t xml:space="preserve">11 Hoe beziet u in dat licht het feit dat I </w:t>
      </w:r>
      <w:proofErr w:type="spellStart"/>
      <w:r>
        <w:rPr>
          <w:rFonts w:ascii="Times New Roman" w:hAnsi="Times New Roman" w:cs="Times New Roman"/>
        </w:rPr>
        <w:t>Squared</w:t>
      </w:r>
      <w:proofErr w:type="spellEnd"/>
      <w:r>
        <w:rPr>
          <w:rFonts w:ascii="Times New Roman" w:hAnsi="Times New Roman" w:cs="Times New Roman"/>
        </w:rPr>
        <w:t xml:space="preserve"> </w:t>
      </w:r>
      <w:proofErr w:type="spellStart"/>
      <w:r>
        <w:rPr>
          <w:rFonts w:ascii="Times New Roman" w:hAnsi="Times New Roman" w:cs="Times New Roman"/>
        </w:rPr>
        <w:t>Capital</w:t>
      </w:r>
      <w:proofErr w:type="spellEnd"/>
      <w:r>
        <w:rPr>
          <w:rFonts w:ascii="Times New Roman" w:hAnsi="Times New Roman" w:cs="Times New Roman"/>
        </w:rPr>
        <w:t xml:space="preserve"> geregistreerd is op de Kaaimaneilanden, een land waar veel bedrijven zich laten registreren om belasting te ontwijken? Vind u het zorgelijk dat een mogelijk belastingontwijkend bedrijf Gelderse concessies invult?</w:t>
      </w:r>
      <w:r>
        <w:rPr>
          <w:rStyle w:val="Voetnootmarkering"/>
          <w:rFonts w:ascii="Times New Roman" w:hAnsi="Times New Roman" w:cs="Times New Roman"/>
        </w:rPr>
        <w:footnoteReference w:id="3"/>
      </w:r>
    </w:p>
    <w:p w:rsidR="001416AE" w:rsidRPr="00101544" w:rsidRDefault="001416AE" w:rsidP="00101544">
      <w:pPr>
        <w:pStyle w:val="Geenafstand"/>
        <w:rPr>
          <w:rFonts w:ascii="Times New Roman" w:hAnsi="Times New Roman" w:cs="Times New Roman"/>
        </w:rPr>
      </w:pPr>
      <w:r w:rsidRPr="00101544">
        <w:rPr>
          <w:rFonts w:ascii="Times New Roman" w:hAnsi="Times New Roman" w:cs="Times New Roman"/>
        </w:rPr>
        <w:t>1</w:t>
      </w:r>
      <w:r w:rsidR="00A176C5">
        <w:rPr>
          <w:rFonts w:ascii="Times New Roman" w:hAnsi="Times New Roman" w:cs="Times New Roman"/>
        </w:rPr>
        <w:t>2</w:t>
      </w:r>
      <w:r w:rsidRPr="00101544">
        <w:rPr>
          <w:rFonts w:ascii="Times New Roman" w:hAnsi="Times New Roman" w:cs="Times New Roman"/>
        </w:rPr>
        <w:t xml:space="preserve">. Bent u het met ons eens dat de verkoop van </w:t>
      </w:r>
      <w:proofErr w:type="spellStart"/>
      <w:r w:rsidRPr="00101544">
        <w:rPr>
          <w:rFonts w:ascii="Times New Roman" w:hAnsi="Times New Roman" w:cs="Times New Roman"/>
        </w:rPr>
        <w:t>Arriva</w:t>
      </w:r>
      <w:proofErr w:type="spellEnd"/>
      <w:r w:rsidRPr="00101544">
        <w:rPr>
          <w:rFonts w:ascii="Times New Roman" w:hAnsi="Times New Roman" w:cs="Times New Roman"/>
        </w:rPr>
        <w:t xml:space="preserve"> aan ee</w:t>
      </w:r>
      <w:r w:rsidR="00F2618D" w:rsidRPr="00101544">
        <w:rPr>
          <w:rFonts w:ascii="Times New Roman" w:hAnsi="Times New Roman" w:cs="Times New Roman"/>
        </w:rPr>
        <w:t xml:space="preserve">n bedrijf dat slechts uit is op </w:t>
      </w:r>
      <w:r w:rsidRPr="00101544">
        <w:rPr>
          <w:rFonts w:ascii="Times New Roman" w:hAnsi="Times New Roman" w:cs="Times New Roman"/>
        </w:rPr>
        <w:t xml:space="preserve">winstmaximalisatie voor </w:t>
      </w:r>
      <w:r w:rsidR="00F2618D" w:rsidRPr="00101544">
        <w:rPr>
          <w:rFonts w:ascii="Times New Roman" w:hAnsi="Times New Roman" w:cs="Times New Roman"/>
        </w:rPr>
        <w:t>Gelderland</w:t>
      </w:r>
      <w:r w:rsidRPr="00101544">
        <w:rPr>
          <w:rFonts w:ascii="Times New Roman" w:hAnsi="Times New Roman" w:cs="Times New Roman"/>
        </w:rPr>
        <w:t xml:space="preserve"> onwenselijk is</w:t>
      </w:r>
      <w:r w:rsidR="00F2618D" w:rsidRPr="00101544">
        <w:rPr>
          <w:rFonts w:ascii="Times New Roman" w:hAnsi="Times New Roman" w:cs="Times New Roman"/>
        </w:rPr>
        <w:t xml:space="preserve">? Zo ja, waarom? Zo nee, waarom </w:t>
      </w:r>
      <w:r w:rsidRPr="00101544">
        <w:rPr>
          <w:rFonts w:ascii="Times New Roman" w:hAnsi="Times New Roman" w:cs="Times New Roman"/>
        </w:rPr>
        <w:t>niet?</w:t>
      </w:r>
    </w:p>
    <w:p w:rsidR="001416AE" w:rsidRPr="00101544" w:rsidRDefault="00A176C5" w:rsidP="00101544">
      <w:pPr>
        <w:pStyle w:val="Geenafstand"/>
        <w:rPr>
          <w:rFonts w:ascii="Times New Roman" w:hAnsi="Times New Roman" w:cs="Times New Roman"/>
        </w:rPr>
      </w:pPr>
      <w:r>
        <w:rPr>
          <w:rFonts w:ascii="Times New Roman" w:hAnsi="Times New Roman" w:cs="Times New Roman"/>
        </w:rPr>
        <w:lastRenderedPageBreak/>
        <w:t>13</w:t>
      </w:r>
      <w:r w:rsidR="001416AE" w:rsidRPr="00101544">
        <w:rPr>
          <w:rFonts w:ascii="Times New Roman" w:hAnsi="Times New Roman" w:cs="Times New Roman"/>
        </w:rPr>
        <w:t xml:space="preserve">. Heeft u kenbaar gemaakt bij </w:t>
      </w:r>
      <w:proofErr w:type="spellStart"/>
      <w:r w:rsidR="001416AE" w:rsidRPr="00101544">
        <w:rPr>
          <w:rFonts w:ascii="Times New Roman" w:hAnsi="Times New Roman" w:cs="Times New Roman"/>
        </w:rPr>
        <w:t>Arriva</w:t>
      </w:r>
      <w:proofErr w:type="spellEnd"/>
      <w:r w:rsidR="001416AE" w:rsidRPr="00101544">
        <w:rPr>
          <w:rFonts w:ascii="Times New Roman" w:hAnsi="Times New Roman" w:cs="Times New Roman"/>
        </w:rPr>
        <w:t xml:space="preserve"> en/of Deutsche Bahn dat een dergelijke verkoop onwenselijk</w:t>
      </w:r>
    </w:p>
    <w:p w:rsidR="001416AE" w:rsidRPr="00101544" w:rsidRDefault="001416AE" w:rsidP="00101544">
      <w:pPr>
        <w:pStyle w:val="Geenafstand"/>
        <w:rPr>
          <w:rFonts w:ascii="Times New Roman" w:hAnsi="Times New Roman" w:cs="Times New Roman"/>
        </w:rPr>
      </w:pPr>
      <w:r w:rsidRPr="00101544">
        <w:rPr>
          <w:rFonts w:ascii="Times New Roman" w:hAnsi="Times New Roman" w:cs="Times New Roman"/>
        </w:rPr>
        <w:t>is? Zo nee, waarom niet en bent u alsnog voornemens dat te doen? Zo ja, wat was de reactie?</w:t>
      </w:r>
    </w:p>
    <w:p w:rsidR="001416AE" w:rsidRPr="00101544" w:rsidRDefault="00A176C5" w:rsidP="00101544">
      <w:pPr>
        <w:pStyle w:val="Geenafstand"/>
        <w:rPr>
          <w:rFonts w:ascii="Times New Roman" w:hAnsi="Times New Roman" w:cs="Times New Roman"/>
        </w:rPr>
      </w:pPr>
      <w:r>
        <w:rPr>
          <w:rFonts w:ascii="Times New Roman" w:hAnsi="Times New Roman" w:cs="Times New Roman"/>
        </w:rPr>
        <w:t>14</w:t>
      </w:r>
      <w:r w:rsidR="001416AE" w:rsidRPr="00101544">
        <w:rPr>
          <w:rFonts w:ascii="Times New Roman" w:hAnsi="Times New Roman" w:cs="Times New Roman"/>
        </w:rPr>
        <w:t xml:space="preserve">. Heeft u contact met andere provincies over de verkoop van </w:t>
      </w:r>
      <w:proofErr w:type="spellStart"/>
      <w:r w:rsidR="001416AE" w:rsidRPr="00101544">
        <w:rPr>
          <w:rFonts w:ascii="Times New Roman" w:hAnsi="Times New Roman" w:cs="Times New Roman"/>
        </w:rPr>
        <w:t>Arriva</w:t>
      </w:r>
      <w:proofErr w:type="spellEnd"/>
      <w:r w:rsidR="001416AE" w:rsidRPr="00101544">
        <w:rPr>
          <w:rFonts w:ascii="Times New Roman" w:hAnsi="Times New Roman" w:cs="Times New Roman"/>
        </w:rPr>
        <w:t>? Zo</w:t>
      </w:r>
      <w:r w:rsidR="00F2618D" w:rsidRPr="00101544">
        <w:rPr>
          <w:rFonts w:ascii="Times New Roman" w:hAnsi="Times New Roman" w:cs="Times New Roman"/>
        </w:rPr>
        <w:t xml:space="preserve"> nee, </w:t>
      </w:r>
      <w:r w:rsidR="001416AE" w:rsidRPr="00101544">
        <w:rPr>
          <w:rFonts w:ascii="Times New Roman" w:hAnsi="Times New Roman" w:cs="Times New Roman"/>
        </w:rPr>
        <w:t>waarom niet? Zo ja, wat is de strekking van het contact en be</w:t>
      </w:r>
      <w:r w:rsidR="00F2618D" w:rsidRPr="00101544">
        <w:rPr>
          <w:rFonts w:ascii="Times New Roman" w:hAnsi="Times New Roman" w:cs="Times New Roman"/>
        </w:rPr>
        <w:t xml:space="preserve">nt u van plan om samen actie te </w:t>
      </w:r>
      <w:r w:rsidR="001416AE" w:rsidRPr="00101544">
        <w:rPr>
          <w:rFonts w:ascii="Times New Roman" w:hAnsi="Times New Roman" w:cs="Times New Roman"/>
        </w:rPr>
        <w:t>ondernemen in deze kwestie?</w:t>
      </w:r>
    </w:p>
    <w:p w:rsidR="001416AE" w:rsidRDefault="00A176C5" w:rsidP="00101544">
      <w:pPr>
        <w:pStyle w:val="Geenafstand"/>
        <w:rPr>
          <w:rFonts w:ascii="Times New Roman" w:hAnsi="Times New Roman" w:cs="Times New Roman"/>
        </w:rPr>
      </w:pPr>
      <w:r>
        <w:rPr>
          <w:rFonts w:ascii="Times New Roman" w:hAnsi="Times New Roman" w:cs="Times New Roman"/>
        </w:rPr>
        <w:t>15</w:t>
      </w:r>
      <w:r w:rsidR="001416AE" w:rsidRPr="00101544">
        <w:rPr>
          <w:rFonts w:ascii="Times New Roman" w:hAnsi="Times New Roman" w:cs="Times New Roman"/>
        </w:rPr>
        <w:t>. Heeft u contact met het ministerie van I&amp;W over deze mogelijk</w:t>
      </w:r>
      <w:r w:rsidR="00F2618D" w:rsidRPr="00101544">
        <w:rPr>
          <w:rFonts w:ascii="Times New Roman" w:hAnsi="Times New Roman" w:cs="Times New Roman"/>
        </w:rPr>
        <w:t xml:space="preserve">e verkoop? Zo nee, waarom niet? </w:t>
      </w:r>
      <w:r w:rsidR="001416AE" w:rsidRPr="00101544">
        <w:rPr>
          <w:rFonts w:ascii="Times New Roman" w:hAnsi="Times New Roman" w:cs="Times New Roman"/>
        </w:rPr>
        <w:t xml:space="preserve">Zo ja, wat vindt I&amp;W van de verkoop van </w:t>
      </w:r>
      <w:proofErr w:type="spellStart"/>
      <w:r w:rsidR="001416AE" w:rsidRPr="00101544">
        <w:rPr>
          <w:rFonts w:ascii="Times New Roman" w:hAnsi="Times New Roman" w:cs="Times New Roman"/>
        </w:rPr>
        <w:t>Arriva</w:t>
      </w:r>
      <w:proofErr w:type="spellEnd"/>
      <w:r w:rsidR="001416AE" w:rsidRPr="00101544">
        <w:rPr>
          <w:rFonts w:ascii="Times New Roman" w:hAnsi="Times New Roman" w:cs="Times New Roman"/>
        </w:rPr>
        <w:t>? Zijn er vanuit</w:t>
      </w:r>
      <w:r w:rsidR="00F2618D" w:rsidRPr="00101544">
        <w:rPr>
          <w:rFonts w:ascii="Times New Roman" w:hAnsi="Times New Roman" w:cs="Times New Roman"/>
        </w:rPr>
        <w:t xml:space="preserve"> de Rijksoverheid mogelijkheden </w:t>
      </w:r>
      <w:r w:rsidR="001416AE" w:rsidRPr="00101544">
        <w:rPr>
          <w:rFonts w:ascii="Times New Roman" w:hAnsi="Times New Roman" w:cs="Times New Roman"/>
        </w:rPr>
        <w:t>om deze verkoop tegen te houden?</w:t>
      </w:r>
    </w:p>
    <w:p w:rsidR="00101544" w:rsidRPr="00101544" w:rsidRDefault="00A176C5" w:rsidP="00101544">
      <w:pPr>
        <w:pStyle w:val="Geenafstand"/>
        <w:rPr>
          <w:rFonts w:ascii="Times New Roman" w:hAnsi="Times New Roman" w:cs="Times New Roman"/>
        </w:rPr>
      </w:pPr>
      <w:r>
        <w:rPr>
          <w:rFonts w:ascii="Times New Roman" w:hAnsi="Times New Roman" w:cs="Times New Roman"/>
        </w:rPr>
        <w:t>16</w:t>
      </w:r>
      <w:r w:rsidR="00965E9B">
        <w:rPr>
          <w:rFonts w:ascii="Times New Roman" w:hAnsi="Times New Roman" w:cs="Times New Roman"/>
        </w:rPr>
        <w:t>. Deelt u onze mening</w:t>
      </w:r>
      <w:r w:rsidR="00783C5F">
        <w:rPr>
          <w:rFonts w:ascii="Times New Roman" w:hAnsi="Times New Roman" w:cs="Times New Roman"/>
        </w:rPr>
        <w:t xml:space="preserve"> dat, wanneer vervoersbedrijven het algemeen belang niet meer dienen, de mogelijkheid tot </w:t>
      </w:r>
      <w:proofErr w:type="spellStart"/>
      <w:r w:rsidR="00783C5F">
        <w:rPr>
          <w:rFonts w:ascii="Times New Roman" w:hAnsi="Times New Roman" w:cs="Times New Roman"/>
        </w:rPr>
        <w:t>inbesteding</w:t>
      </w:r>
      <w:proofErr w:type="spellEnd"/>
      <w:r w:rsidR="00783C5F">
        <w:rPr>
          <w:rFonts w:ascii="Times New Roman" w:hAnsi="Times New Roman" w:cs="Times New Roman"/>
        </w:rPr>
        <w:t xml:space="preserve"> aan een provinciaal vervoersbedrijf een uitkomst kan zijn?</w:t>
      </w:r>
    </w:p>
    <w:p w:rsidR="00F2618D" w:rsidRPr="00101544" w:rsidRDefault="00F2618D" w:rsidP="001416AE">
      <w:pPr>
        <w:rPr>
          <w:rFonts w:ascii="Times New Roman" w:hAnsi="Times New Roman" w:cs="Times New Roman"/>
        </w:rPr>
      </w:pPr>
    </w:p>
    <w:p w:rsidR="001416AE" w:rsidRPr="00101544" w:rsidRDefault="001416AE" w:rsidP="001416AE">
      <w:pPr>
        <w:rPr>
          <w:rFonts w:ascii="Times New Roman" w:hAnsi="Times New Roman" w:cs="Times New Roman"/>
        </w:rPr>
      </w:pPr>
      <w:r w:rsidRPr="00101544">
        <w:rPr>
          <w:rFonts w:ascii="Times New Roman" w:hAnsi="Times New Roman" w:cs="Times New Roman"/>
        </w:rPr>
        <w:t>Wij kijken uit naar de beantwoording van deze vragen.</w:t>
      </w:r>
    </w:p>
    <w:p w:rsidR="00F2618D" w:rsidRPr="00101544" w:rsidRDefault="00F2618D" w:rsidP="001416AE">
      <w:pPr>
        <w:rPr>
          <w:rFonts w:ascii="Times New Roman" w:hAnsi="Times New Roman" w:cs="Times New Roman"/>
        </w:rPr>
      </w:pPr>
    </w:p>
    <w:p w:rsidR="00F2618D" w:rsidRPr="00101544" w:rsidRDefault="001416AE" w:rsidP="001416AE">
      <w:pPr>
        <w:rPr>
          <w:rFonts w:ascii="Times New Roman" w:hAnsi="Times New Roman" w:cs="Times New Roman"/>
        </w:rPr>
      </w:pPr>
      <w:r w:rsidRPr="00101544">
        <w:rPr>
          <w:rFonts w:ascii="Times New Roman" w:hAnsi="Times New Roman" w:cs="Times New Roman"/>
        </w:rPr>
        <w:t xml:space="preserve">Namens de Partij van de Arbeid </w:t>
      </w:r>
      <w:r w:rsidR="00F2618D" w:rsidRPr="00101544">
        <w:rPr>
          <w:rFonts w:ascii="Times New Roman" w:hAnsi="Times New Roman" w:cs="Times New Roman"/>
        </w:rPr>
        <w:tab/>
        <w:t>Jan Daenen</w:t>
      </w:r>
    </w:p>
    <w:p w:rsidR="00F2618D" w:rsidRPr="00101544" w:rsidRDefault="00A176C5" w:rsidP="001416AE">
      <w:pPr>
        <w:rPr>
          <w:rFonts w:ascii="Times New Roman" w:hAnsi="Times New Roman" w:cs="Times New Roman"/>
        </w:rPr>
      </w:pPr>
      <w:r>
        <w:rPr>
          <w:rFonts w:ascii="Times New Roman" w:hAnsi="Times New Roman" w:cs="Times New Roman"/>
        </w:rPr>
        <w:t>Namens GroenLinks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Paul Smits</w:t>
      </w:r>
    </w:p>
    <w:p w:rsidR="001416AE" w:rsidRPr="00101544" w:rsidRDefault="001416AE" w:rsidP="001416AE">
      <w:pPr>
        <w:rPr>
          <w:rFonts w:ascii="Times New Roman" w:hAnsi="Times New Roman" w:cs="Times New Roman"/>
        </w:rPr>
      </w:pPr>
      <w:r w:rsidRPr="00101544">
        <w:rPr>
          <w:rFonts w:ascii="Times New Roman" w:hAnsi="Times New Roman" w:cs="Times New Roman"/>
        </w:rPr>
        <w:t>Namens de SP</w:t>
      </w:r>
      <w:r w:rsidR="00F2618D" w:rsidRPr="00101544">
        <w:rPr>
          <w:rFonts w:ascii="Times New Roman" w:hAnsi="Times New Roman" w:cs="Times New Roman"/>
        </w:rPr>
        <w:tab/>
      </w:r>
      <w:r w:rsidR="00F2618D" w:rsidRPr="00101544">
        <w:rPr>
          <w:rFonts w:ascii="Times New Roman" w:hAnsi="Times New Roman" w:cs="Times New Roman"/>
        </w:rPr>
        <w:tab/>
      </w:r>
      <w:r w:rsidR="00F2618D" w:rsidRPr="00101544">
        <w:rPr>
          <w:rFonts w:ascii="Times New Roman" w:hAnsi="Times New Roman" w:cs="Times New Roman"/>
        </w:rPr>
        <w:tab/>
      </w:r>
      <w:r w:rsidR="00F2618D" w:rsidRPr="00101544">
        <w:rPr>
          <w:rFonts w:ascii="Times New Roman" w:hAnsi="Times New Roman" w:cs="Times New Roman"/>
        </w:rPr>
        <w:tab/>
        <w:t>Eric van Kaathoven</w:t>
      </w:r>
    </w:p>
    <w:p w:rsidR="00561275" w:rsidRPr="00101544" w:rsidRDefault="00561275" w:rsidP="001416AE">
      <w:pPr>
        <w:rPr>
          <w:rFonts w:ascii="Times New Roman" w:hAnsi="Times New Roman" w:cs="Times New Roman"/>
        </w:rPr>
      </w:pPr>
    </w:p>
    <w:sectPr w:rsidR="00561275" w:rsidRPr="001015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6AE" w:rsidRDefault="001416AE" w:rsidP="001416AE">
      <w:pPr>
        <w:spacing w:after="0" w:line="240" w:lineRule="auto"/>
      </w:pPr>
      <w:r>
        <w:separator/>
      </w:r>
    </w:p>
  </w:endnote>
  <w:endnote w:type="continuationSeparator" w:id="0">
    <w:p w:rsidR="001416AE" w:rsidRDefault="001416AE" w:rsidP="0014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6AE" w:rsidRDefault="001416AE" w:rsidP="001416AE">
      <w:pPr>
        <w:spacing w:after="0" w:line="240" w:lineRule="auto"/>
      </w:pPr>
      <w:r>
        <w:separator/>
      </w:r>
    </w:p>
  </w:footnote>
  <w:footnote w:type="continuationSeparator" w:id="0">
    <w:p w:rsidR="001416AE" w:rsidRDefault="001416AE" w:rsidP="001416AE">
      <w:pPr>
        <w:spacing w:after="0" w:line="240" w:lineRule="auto"/>
      </w:pPr>
      <w:r>
        <w:continuationSeparator/>
      </w:r>
    </w:p>
  </w:footnote>
  <w:footnote w:id="1">
    <w:p w:rsidR="001416AE" w:rsidRPr="00A176C5" w:rsidRDefault="001416AE">
      <w:pPr>
        <w:pStyle w:val="Voetnoottekst"/>
        <w:rPr>
          <w:rFonts w:ascii="Times New Roman" w:hAnsi="Times New Roman" w:cs="Times New Roman"/>
          <w:sz w:val="18"/>
          <w:szCs w:val="18"/>
        </w:rPr>
      </w:pPr>
      <w:r w:rsidRPr="00A176C5">
        <w:rPr>
          <w:rStyle w:val="Voetnootmarkering"/>
          <w:rFonts w:ascii="Times New Roman" w:hAnsi="Times New Roman" w:cs="Times New Roman"/>
          <w:sz w:val="18"/>
          <w:szCs w:val="18"/>
        </w:rPr>
        <w:footnoteRef/>
      </w:r>
      <w:r w:rsidRPr="00A176C5">
        <w:rPr>
          <w:rFonts w:ascii="Times New Roman" w:hAnsi="Times New Roman" w:cs="Times New Roman"/>
          <w:sz w:val="18"/>
          <w:szCs w:val="18"/>
        </w:rPr>
        <w:t xml:space="preserve"> </w:t>
      </w:r>
      <w:hyperlink r:id="rId1" w:history="1">
        <w:r w:rsidRPr="00A176C5">
          <w:rPr>
            <w:rStyle w:val="Hyperlink"/>
            <w:rFonts w:ascii="Times New Roman" w:hAnsi="Times New Roman" w:cs="Times New Roman"/>
            <w:sz w:val="18"/>
            <w:szCs w:val="18"/>
          </w:rPr>
          <w:t>https://nos.nl/artikel/2494619-vervoersbedrijf-arriva-verkocht-aan-amerikaanse-investeerder</w:t>
        </w:r>
      </w:hyperlink>
      <w:r w:rsidRPr="00A176C5">
        <w:rPr>
          <w:rFonts w:ascii="Times New Roman" w:hAnsi="Times New Roman" w:cs="Times New Roman"/>
          <w:sz w:val="18"/>
          <w:szCs w:val="18"/>
        </w:rPr>
        <w:t xml:space="preserve"> </w:t>
      </w:r>
    </w:p>
  </w:footnote>
  <w:footnote w:id="2">
    <w:p w:rsidR="001416AE" w:rsidRPr="00A176C5" w:rsidRDefault="001416AE" w:rsidP="00A176C5">
      <w:pPr>
        <w:rPr>
          <w:rFonts w:ascii="Times New Roman" w:hAnsi="Times New Roman" w:cs="Times New Roman"/>
          <w:sz w:val="18"/>
          <w:szCs w:val="18"/>
        </w:rPr>
      </w:pPr>
      <w:r w:rsidRPr="00A176C5">
        <w:rPr>
          <w:rStyle w:val="Voetnootmarkering"/>
          <w:rFonts w:ascii="Times New Roman" w:hAnsi="Times New Roman" w:cs="Times New Roman"/>
          <w:sz w:val="18"/>
          <w:szCs w:val="18"/>
        </w:rPr>
        <w:footnoteRef/>
      </w:r>
      <w:r w:rsidRPr="00A176C5">
        <w:rPr>
          <w:rFonts w:ascii="Times New Roman" w:hAnsi="Times New Roman" w:cs="Times New Roman"/>
          <w:sz w:val="18"/>
          <w:szCs w:val="18"/>
        </w:rPr>
        <w:t xml:space="preserve"> </w:t>
      </w:r>
      <w:hyperlink r:id="rId2" w:history="1">
        <w:r w:rsidRPr="00A176C5">
          <w:rPr>
            <w:rStyle w:val="Hyperlink"/>
            <w:rFonts w:ascii="Times New Roman" w:hAnsi="Times New Roman" w:cs="Times New Roman"/>
            <w:sz w:val="18"/>
            <w:szCs w:val="18"/>
          </w:rPr>
          <w:t>https://be.marketscreener.com/beursnieuws/laatste/Deutsche-Bahn-overweegt-verkoopArriva-onderdeel-nieuw-leven-in-te-blazen-Bloomberg-News-42752265/</w:t>
        </w:r>
      </w:hyperlink>
      <w:r w:rsidRPr="00A176C5">
        <w:rPr>
          <w:rFonts w:ascii="Times New Roman" w:hAnsi="Times New Roman" w:cs="Times New Roman"/>
          <w:sz w:val="18"/>
          <w:szCs w:val="18"/>
        </w:rPr>
        <w:t xml:space="preserve"> </w:t>
      </w:r>
    </w:p>
  </w:footnote>
  <w:footnote w:id="3">
    <w:p w:rsidR="00A176C5" w:rsidRDefault="00A176C5">
      <w:pPr>
        <w:pStyle w:val="Voetnoottekst"/>
      </w:pPr>
      <w:r w:rsidRPr="00A176C5">
        <w:rPr>
          <w:rStyle w:val="Voetnootmarkering"/>
          <w:rFonts w:ascii="Times New Roman" w:hAnsi="Times New Roman" w:cs="Times New Roman"/>
          <w:sz w:val="18"/>
          <w:szCs w:val="18"/>
        </w:rPr>
        <w:footnoteRef/>
      </w:r>
      <w:r w:rsidRPr="00A176C5">
        <w:rPr>
          <w:rFonts w:ascii="Times New Roman" w:hAnsi="Times New Roman" w:cs="Times New Roman"/>
          <w:sz w:val="18"/>
          <w:szCs w:val="18"/>
        </w:rPr>
        <w:t xml:space="preserve"> </w:t>
      </w:r>
      <w:hyperlink r:id="rId3" w:history="1">
        <w:r w:rsidRPr="00A176C5">
          <w:rPr>
            <w:rStyle w:val="Hyperlink"/>
            <w:rFonts w:ascii="Times New Roman" w:hAnsi="Times New Roman" w:cs="Times New Roman"/>
            <w:sz w:val="18"/>
            <w:szCs w:val="18"/>
          </w:rPr>
          <w:t>https://www.rmt.org.uk/news/arriva-sold-to-cayman-islands-registered-company/</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AE"/>
    <w:rsid w:val="00101544"/>
    <w:rsid w:val="001416AE"/>
    <w:rsid w:val="001A2E1E"/>
    <w:rsid w:val="001E4463"/>
    <w:rsid w:val="00353F93"/>
    <w:rsid w:val="003E44AD"/>
    <w:rsid w:val="00561275"/>
    <w:rsid w:val="00783C5F"/>
    <w:rsid w:val="009438EE"/>
    <w:rsid w:val="00965E9B"/>
    <w:rsid w:val="00A176C5"/>
    <w:rsid w:val="00A72726"/>
    <w:rsid w:val="00CD4061"/>
    <w:rsid w:val="00F261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E2AB"/>
  <w15:chartTrackingRefBased/>
  <w15:docId w15:val="{66A86168-F285-4B59-B1C8-8748684C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416A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416AE"/>
    <w:rPr>
      <w:sz w:val="20"/>
      <w:szCs w:val="20"/>
    </w:rPr>
  </w:style>
  <w:style w:type="character" w:styleId="Voetnootmarkering">
    <w:name w:val="footnote reference"/>
    <w:basedOn w:val="Standaardalinea-lettertype"/>
    <w:uiPriority w:val="99"/>
    <w:semiHidden/>
    <w:unhideWhenUsed/>
    <w:rsid w:val="001416AE"/>
    <w:rPr>
      <w:vertAlign w:val="superscript"/>
    </w:rPr>
  </w:style>
  <w:style w:type="character" w:styleId="Hyperlink">
    <w:name w:val="Hyperlink"/>
    <w:basedOn w:val="Standaardalinea-lettertype"/>
    <w:uiPriority w:val="99"/>
    <w:unhideWhenUsed/>
    <w:rsid w:val="001416AE"/>
    <w:rPr>
      <w:color w:val="0563C1" w:themeColor="hyperlink"/>
      <w:u w:val="single"/>
    </w:rPr>
  </w:style>
  <w:style w:type="paragraph" w:styleId="Geenafstand">
    <w:name w:val="No Spacing"/>
    <w:uiPriority w:val="1"/>
    <w:qFormat/>
    <w:rsid w:val="001015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rmt.org.uk/news/arriva-sold-to-cayman-islands-registered-company/" TargetMode="External"/><Relationship Id="rId2" Type="http://schemas.openxmlformats.org/officeDocument/2006/relationships/hyperlink" Target="https://be.marketscreener.com/beursnieuws/laatste/Deutsche-Bahn-overweegt-verkoopArriva-onderdeel-nieuw-leven-in-te-blazen-Bloomberg-News-42752265/" TargetMode="External"/><Relationship Id="rId1" Type="http://schemas.openxmlformats.org/officeDocument/2006/relationships/hyperlink" Target="https://nos.nl/artikel/2494619-vervoersbedrijf-arriva-verkocht-aan-amerikaanse-investeerd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1D637-E4A8-4C66-8C47-23F53D5F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589</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Daenen, J.W.B.</dc:creator>
  <cp:keywords/>
  <dc:description/>
  <cp:lastModifiedBy>Daenen, J.W.B.</cp:lastModifiedBy>
  <cp:revision>9</cp:revision>
  <dcterms:created xsi:type="dcterms:W3CDTF">2023-10-19T11:33:00Z</dcterms:created>
  <dcterms:modified xsi:type="dcterms:W3CDTF">2023-10-21T11:57:00Z</dcterms:modified>
</cp:coreProperties>
</file>